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E9" w:rsidRDefault="00D670E9" w:rsidP="00D67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D670E9" w:rsidRDefault="00D670E9" w:rsidP="00D67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к видеоролику,  участвующему в конкурсе</w:t>
      </w:r>
    </w:p>
    <w:p w:rsidR="00D670E9" w:rsidRPr="00CE735D" w:rsidRDefault="00D670E9" w:rsidP="00D67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 «Читающ</w:t>
      </w:r>
      <w:r>
        <w:rPr>
          <w:rFonts w:ascii="Times New Roman" w:hAnsi="Times New Roman" w:cs="Times New Roman"/>
          <w:b/>
          <w:sz w:val="28"/>
          <w:szCs w:val="28"/>
        </w:rPr>
        <w:t>ая мама – читающая страна»  2021</w:t>
      </w:r>
      <w:r w:rsidRPr="00CE735D">
        <w:rPr>
          <w:rFonts w:ascii="Times New Roman" w:hAnsi="Times New Roman" w:cs="Times New Roman"/>
          <w:b/>
          <w:sz w:val="28"/>
          <w:szCs w:val="28"/>
        </w:rPr>
        <w:t xml:space="preserve"> года, в номинации</w:t>
      </w:r>
    </w:p>
    <w:p w:rsidR="00D670E9" w:rsidRDefault="00D670E9" w:rsidP="00D67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Сказки народов мира</w:t>
      </w:r>
      <w:r w:rsidRPr="00CE735D">
        <w:rPr>
          <w:rFonts w:ascii="Times New Roman" w:hAnsi="Times New Roman" w:cs="Times New Roman"/>
          <w:b/>
          <w:sz w:val="28"/>
          <w:szCs w:val="28"/>
        </w:rPr>
        <w:t>»</w:t>
      </w:r>
    </w:p>
    <w:p w:rsidR="00D670E9" w:rsidRDefault="00D670E9" w:rsidP="00D6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Материнское чтение относится к числу важнейших культурных традиций России.  Для ребенка  главный друг, советчик  это,  конечно же, мама. Большинство женщин  </w:t>
      </w:r>
      <w:r>
        <w:rPr>
          <w:rFonts w:ascii="Times New Roman" w:hAnsi="Times New Roman" w:cs="Times New Roman"/>
          <w:sz w:val="28"/>
          <w:szCs w:val="28"/>
        </w:rPr>
        <w:tab/>
        <w:t>России активно поддерживают конкурс  « Читающая мама - читающая страна», так как подобные формы работы с семьей помогают решать важнейшие задачи  духовно – нравственного  развития детей.</w:t>
      </w:r>
    </w:p>
    <w:p w:rsidR="00D670E9" w:rsidRDefault="00D670E9" w:rsidP="00D6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группа «Ромашки»  тоже решила поддержать конкурс « Читающая мама – читающая страна». И наши мамочки выбрали сказку Братьев Гримм </w:t>
      </w:r>
    </w:p>
    <w:p w:rsidR="00D670E9" w:rsidRPr="005C375D" w:rsidRDefault="00F737FD" w:rsidP="00D670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70E9">
        <w:rPr>
          <w:rFonts w:ascii="Times New Roman" w:hAnsi="Times New Roman" w:cs="Times New Roman"/>
          <w:sz w:val="28"/>
          <w:szCs w:val="28"/>
        </w:rPr>
        <w:t>Госпожа метелица». В этом году одному из братьев Вильгельму Гримм исполнилось бы 235 лет.  Предлагаемый видеоролик – это свидетельство, что ребята очень любят произведения не только отечественных писателей, но и зарубежных.</w:t>
      </w:r>
      <w:r w:rsidR="00D670E9" w:rsidRPr="00D67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70E9">
        <w:rPr>
          <w:rFonts w:ascii="Times New Roman" w:eastAsia="Times New Roman" w:hAnsi="Times New Roman" w:cs="Times New Roman"/>
          <w:color w:val="000000"/>
          <w:sz w:val="28"/>
          <w:szCs w:val="28"/>
        </w:rPr>
        <w:t>Я считаю, что нужно не просто читать детям произведения разных писателей, но и воспитывать у них интерес к дальнейшему чтению через беседу, ведь в каждом произведении есть свой поучительный урок, который должен понять ребенок.</w:t>
      </w:r>
    </w:p>
    <w:p w:rsidR="00D670E9" w:rsidRPr="00D670E9" w:rsidRDefault="00D670E9" w:rsidP="00D6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4B6" w:rsidRDefault="00D670E9">
      <w:r>
        <w:t xml:space="preserve"> </w:t>
      </w:r>
    </w:p>
    <w:sectPr w:rsidR="00FD74B6" w:rsidSect="00FD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0E9"/>
    <w:rsid w:val="00012715"/>
    <w:rsid w:val="00D670E9"/>
    <w:rsid w:val="00F737FD"/>
    <w:rsid w:val="00FD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Windows User</cp:lastModifiedBy>
  <cp:revision>3</cp:revision>
  <dcterms:created xsi:type="dcterms:W3CDTF">2021-03-29T18:25:00Z</dcterms:created>
  <dcterms:modified xsi:type="dcterms:W3CDTF">2021-04-01T09:46:00Z</dcterms:modified>
</cp:coreProperties>
</file>